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acifico" w:cs="Pacifico" w:eastAsia="Pacifico" w:hAnsi="Pacifico"/>
          <w:b w:val="1"/>
          <w:i w:val="1"/>
          <w:sz w:val="48"/>
          <w:szCs w:val="48"/>
        </w:rPr>
      </w:pPr>
      <w:r w:rsidDel="00000000" w:rsidR="00000000" w:rsidRPr="00000000">
        <w:rPr>
          <w:rFonts w:ascii="Pacifico" w:cs="Pacifico" w:eastAsia="Pacifico" w:hAnsi="Pacifico"/>
          <w:b w:val="1"/>
          <w:i w:val="1"/>
          <w:sz w:val="48"/>
          <w:szCs w:val="48"/>
          <w:rtl w:val="0"/>
        </w:rPr>
        <w:t xml:space="preserve">Split Comparison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                        $300,000                                                               $300,000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                      3% Commission Rate                                           3% Commission Rate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                            $9,000 Gross Commission                                   $9,000 Gross Commission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6aa84f"/>
        </w:rPr>
      </w:pPr>
      <w:r w:rsidDel="00000000" w:rsidR="00000000" w:rsidRPr="00000000">
        <w:rPr>
          <w:color w:val="ff0000"/>
          <w:rtl w:val="0"/>
        </w:rPr>
        <w:t xml:space="preserve">                             $2,700 </w:t>
      </w:r>
      <w:r w:rsidDel="00000000" w:rsidR="00000000" w:rsidRPr="00000000">
        <w:rPr>
          <w:rtl w:val="0"/>
        </w:rPr>
        <w:t xml:space="preserve">   30% Broker Split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                           </w:t>
      </w:r>
      <w:r w:rsidDel="00000000" w:rsidR="00000000" w:rsidRPr="00000000">
        <w:rPr>
          <w:color w:val="ff0000"/>
          <w:rtl w:val="0"/>
        </w:rPr>
        <w:t xml:space="preserve">$540  </w:t>
      </w:r>
      <w:r w:rsidDel="00000000" w:rsidR="00000000" w:rsidRPr="00000000">
        <w:rPr>
          <w:rtl w:val="0"/>
        </w:rPr>
        <w:t xml:space="preserve">      6% Franchise Fee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                            $399        Transaction Fee                                   $399 Transaction Fee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                             You Keep </w:t>
        <w:tab/>
        <w:tab/>
        <w:tab/>
        <w:tab/>
        <w:tab/>
        <w:tab/>
        <w:t xml:space="preserve">You Keep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                             </w:t>
      </w:r>
      <w:r w:rsidDel="00000000" w:rsidR="00000000" w:rsidRPr="00000000">
        <w:rPr>
          <w:b w:val="1"/>
          <w:rtl w:val="0"/>
        </w:rPr>
        <w:t xml:space="preserve">$5,361</w:t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$8,601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Pacifico" w:cs="Pacifico" w:eastAsia="Pacifico" w:hAnsi="Pacifico"/>
          <w:b w:val="1"/>
          <w:i w:val="1"/>
          <w:sz w:val="48"/>
          <w:szCs w:val="48"/>
        </w:rPr>
      </w:pPr>
      <w:r w:rsidDel="00000000" w:rsidR="00000000" w:rsidRPr="00000000">
        <w:rPr>
          <w:rFonts w:ascii="Pacifico" w:cs="Pacifico" w:eastAsia="Pacifico" w:hAnsi="Pacifico"/>
          <w:b w:val="1"/>
          <w:i w:val="1"/>
          <w:sz w:val="48"/>
          <w:szCs w:val="48"/>
          <w:rtl w:val="0"/>
        </w:rPr>
        <w:t xml:space="preserve">Split Comparison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                            $150,000                                                               $150,000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                           3% Commission Rate                                           3% Commission Rate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                           $4,500 Gross Commission                                   $4,500 Gross Commission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color w:val="ff0000"/>
          <w:rtl w:val="0"/>
        </w:rPr>
        <w:t xml:space="preserve">                             $1,500 </w:t>
      </w:r>
      <w:r w:rsidDel="00000000" w:rsidR="00000000" w:rsidRPr="00000000">
        <w:rPr>
          <w:rtl w:val="0"/>
        </w:rPr>
        <w:t xml:space="preserve">   30% Broker Split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                           </w:t>
      </w:r>
      <w:r w:rsidDel="00000000" w:rsidR="00000000" w:rsidRPr="00000000">
        <w:rPr>
          <w:color w:val="ff0000"/>
          <w:rtl w:val="0"/>
        </w:rPr>
        <w:t xml:space="preserve">$270  </w:t>
      </w:r>
      <w:r w:rsidDel="00000000" w:rsidR="00000000" w:rsidRPr="00000000">
        <w:rPr>
          <w:rtl w:val="0"/>
        </w:rPr>
        <w:t xml:space="preserve">      6% Franchise Fee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                            $399        Transaction Fee                                    $399 Transaction Fee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                             You Keep </w:t>
        <w:tab/>
        <w:tab/>
        <w:tab/>
        <w:tab/>
        <w:tab/>
        <w:tab/>
        <w:t xml:space="preserve">You Keep 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$2,331</w:t>
        <w:tab/>
        <w:tab/>
        <w:tab/>
        <w:tab/>
        <w:tab/>
        <w:tab/>
        <w:t xml:space="preserve">$4,101</w:t>
      </w:r>
    </w:p>
    <w:p w:rsidR="00000000" w:rsidDel="00000000" w:rsidP="00000000" w:rsidRDefault="00000000" w:rsidRPr="00000000" w14:paraId="0000001A">
      <w:pPr>
        <w:jc w:val="center"/>
        <w:rPr>
          <w:rFonts w:ascii="Pacifico" w:cs="Pacifico" w:eastAsia="Pacifico" w:hAnsi="Pacifico"/>
          <w:b w:val="1"/>
          <w:i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Pacifico" w:cs="Pacifico" w:eastAsia="Pacifico" w:hAnsi="Pacifico"/>
          <w:b w:val="1"/>
          <w:i w:val="1"/>
          <w:sz w:val="48"/>
          <w:szCs w:val="48"/>
        </w:rPr>
      </w:pPr>
      <w:r w:rsidDel="00000000" w:rsidR="00000000" w:rsidRPr="00000000">
        <w:rPr>
          <w:rFonts w:ascii="Pacifico" w:cs="Pacifico" w:eastAsia="Pacifico" w:hAnsi="Pacifico"/>
          <w:b w:val="1"/>
          <w:i w:val="1"/>
          <w:sz w:val="48"/>
          <w:szCs w:val="48"/>
          <w:rtl w:val="0"/>
        </w:rPr>
        <w:t xml:space="preserve">Split Comparison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                            $100,000                                                               $100,000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                            3% Commission Rate                                           3% Commission Rate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                            $3,000 Gross Commission                                   $3,000 Gross Commission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color w:val="ff0000"/>
          <w:rtl w:val="0"/>
        </w:rPr>
        <w:t xml:space="preserve">                             $900 </w:t>
      </w:r>
      <w:r w:rsidDel="00000000" w:rsidR="00000000" w:rsidRPr="00000000">
        <w:rPr>
          <w:rtl w:val="0"/>
        </w:rPr>
        <w:t xml:space="preserve">   30% Broker Split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                            </w:t>
      </w:r>
      <w:r w:rsidDel="00000000" w:rsidR="00000000" w:rsidRPr="00000000">
        <w:rPr>
          <w:color w:val="ff0000"/>
          <w:rtl w:val="0"/>
        </w:rPr>
        <w:t xml:space="preserve">$180  </w:t>
      </w:r>
      <w:r w:rsidDel="00000000" w:rsidR="00000000" w:rsidRPr="00000000">
        <w:rPr>
          <w:rtl w:val="0"/>
        </w:rPr>
        <w:t xml:space="preserve">      6% Franchise Fee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                            $399        Transaction Fee                                    $399 Transaction Fee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                             You Keep </w:t>
        <w:tab/>
        <w:tab/>
        <w:tab/>
        <w:tab/>
        <w:tab/>
        <w:tab/>
        <w:t xml:space="preserve">You Keep 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$1,521</w:t>
        <w:tab/>
        <w:tab/>
        <w:tab/>
        <w:tab/>
        <w:tab/>
        <w:tab/>
        <w:t xml:space="preserve">$2,601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